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2E2B" w:rsidRDefault="00EE2E6D">
      <w:pPr>
        <w:jc w:val="center"/>
        <w:rPr>
          <w:rFonts w:ascii="微软雅黑" w:eastAsia="微软雅黑" w:hAnsi="微软雅黑"/>
          <w:sz w:val="32"/>
          <w:szCs w:val="32"/>
        </w:rPr>
      </w:pPr>
      <w:r>
        <w:rPr>
          <w:rFonts w:ascii="微软雅黑" w:eastAsia="微软雅黑" w:hAnsi="微软雅黑"/>
          <w:sz w:val="32"/>
          <w:szCs w:val="32"/>
        </w:rPr>
        <w:t>观看电影活动记录</w:t>
      </w:r>
    </w:p>
    <w:p w:rsidR="004B2E2B" w:rsidRDefault="004B2E2B">
      <w:pPr>
        <w:jc w:val="center"/>
        <w:rPr>
          <w:rFonts w:ascii="微软雅黑" w:eastAsia="微软雅黑" w:hAnsi="微软雅黑"/>
          <w:sz w:val="32"/>
          <w:szCs w:val="32"/>
        </w:rPr>
      </w:pPr>
    </w:p>
    <w:p w:rsidR="004B2E2B" w:rsidRDefault="00EE2E6D">
      <w:pPr>
        <w:rPr>
          <w:rFonts w:ascii="微软雅黑" w:eastAsia="微软雅黑" w:hAnsi="微软雅黑"/>
          <w:sz w:val="24"/>
          <w:szCs w:val="24"/>
        </w:rPr>
      </w:pPr>
      <w:r>
        <w:rPr>
          <w:rFonts w:ascii="微软雅黑" w:eastAsia="微软雅黑" w:hAnsi="微软雅黑" w:hint="eastAsia"/>
          <w:sz w:val="30"/>
          <w:szCs w:val="30"/>
        </w:rPr>
        <w:t>时间：</w:t>
      </w:r>
      <w:r>
        <w:rPr>
          <w:rFonts w:ascii="微软雅黑" w:eastAsia="微软雅黑" w:hAnsi="微软雅黑" w:hint="eastAsia"/>
          <w:sz w:val="24"/>
          <w:szCs w:val="24"/>
        </w:rPr>
        <w:t>2018</w:t>
      </w:r>
      <w:r>
        <w:rPr>
          <w:rFonts w:ascii="微软雅黑" w:eastAsia="微软雅黑" w:hAnsi="微软雅黑" w:hint="eastAsia"/>
          <w:sz w:val="24"/>
          <w:szCs w:val="24"/>
        </w:rPr>
        <w:t>年</w:t>
      </w:r>
      <w:r>
        <w:rPr>
          <w:rFonts w:ascii="微软雅黑" w:eastAsia="微软雅黑" w:hAnsi="微软雅黑" w:hint="eastAsia"/>
          <w:sz w:val="24"/>
          <w:szCs w:val="24"/>
        </w:rPr>
        <w:t>9</w:t>
      </w:r>
      <w:r>
        <w:rPr>
          <w:rFonts w:ascii="微软雅黑" w:eastAsia="微软雅黑" w:hAnsi="微软雅黑" w:hint="eastAsia"/>
          <w:sz w:val="24"/>
          <w:szCs w:val="24"/>
        </w:rPr>
        <w:t>月</w:t>
      </w:r>
      <w:r>
        <w:rPr>
          <w:rFonts w:ascii="微软雅黑" w:eastAsia="微软雅黑" w:hAnsi="微软雅黑" w:hint="eastAsia"/>
          <w:sz w:val="24"/>
          <w:szCs w:val="24"/>
        </w:rPr>
        <w:t>25</w:t>
      </w:r>
      <w:r>
        <w:rPr>
          <w:rFonts w:ascii="微软雅黑" w:eastAsia="微软雅黑" w:hAnsi="微软雅黑" w:hint="eastAsia"/>
          <w:sz w:val="24"/>
          <w:szCs w:val="24"/>
        </w:rPr>
        <w:t>日晚六点</w:t>
      </w:r>
    </w:p>
    <w:p w:rsidR="004B2E2B" w:rsidRDefault="00EE2E6D">
      <w:pPr>
        <w:rPr>
          <w:rFonts w:ascii="微软雅黑" w:eastAsia="微软雅黑" w:hAnsi="微软雅黑"/>
          <w:sz w:val="30"/>
          <w:szCs w:val="30"/>
        </w:rPr>
      </w:pPr>
      <w:r>
        <w:rPr>
          <w:rFonts w:ascii="微软雅黑" w:eastAsia="微软雅黑" w:hAnsi="微软雅黑" w:hint="eastAsia"/>
          <w:sz w:val="30"/>
          <w:szCs w:val="30"/>
        </w:rPr>
        <w:t>地点：</w:t>
      </w:r>
      <w:r>
        <w:rPr>
          <w:rFonts w:ascii="微软雅黑" w:eastAsia="微软雅黑" w:hAnsi="微软雅黑" w:hint="eastAsia"/>
          <w:sz w:val="24"/>
          <w:szCs w:val="24"/>
        </w:rPr>
        <w:t>4103</w:t>
      </w:r>
      <w:r>
        <w:rPr>
          <w:rFonts w:ascii="微软雅黑" w:eastAsia="微软雅黑" w:hAnsi="微软雅黑" w:hint="eastAsia"/>
          <w:sz w:val="24"/>
          <w:szCs w:val="24"/>
        </w:rPr>
        <w:t>教室</w:t>
      </w:r>
    </w:p>
    <w:p w:rsidR="004B2E2B" w:rsidRDefault="00EE2E6D">
      <w:pPr>
        <w:rPr>
          <w:rFonts w:ascii="微软雅黑" w:eastAsia="微软雅黑" w:hAnsi="微软雅黑"/>
          <w:sz w:val="30"/>
          <w:szCs w:val="30"/>
        </w:rPr>
      </w:pPr>
      <w:r>
        <w:rPr>
          <w:rFonts w:ascii="微软雅黑" w:eastAsia="微软雅黑" w:hAnsi="微软雅黑" w:hint="eastAsia"/>
          <w:sz w:val="30"/>
          <w:szCs w:val="30"/>
        </w:rPr>
        <w:t>参会人员：</w:t>
      </w:r>
      <w:r>
        <w:rPr>
          <w:rFonts w:ascii="微软雅黑" w:eastAsia="微软雅黑" w:hAnsi="微软雅黑" w:hint="eastAsia"/>
          <w:sz w:val="24"/>
          <w:szCs w:val="24"/>
        </w:rPr>
        <w:t>浙江万里学院电子与计算机学院学生第三支部全体成</w:t>
      </w:r>
      <w:bookmarkStart w:id="0" w:name="_GoBack"/>
      <w:bookmarkEnd w:id="0"/>
      <w:r>
        <w:rPr>
          <w:rFonts w:ascii="微软雅黑" w:eastAsia="微软雅黑" w:hAnsi="微软雅黑" w:hint="eastAsia"/>
          <w:sz w:val="24"/>
          <w:szCs w:val="24"/>
        </w:rPr>
        <w:t>员</w:t>
      </w:r>
    </w:p>
    <w:p w:rsidR="004B2E2B" w:rsidRDefault="00EE2E6D">
      <w:pPr>
        <w:rPr>
          <w:rFonts w:ascii="微软雅黑" w:eastAsia="微软雅黑" w:hAnsi="微软雅黑"/>
          <w:sz w:val="30"/>
          <w:szCs w:val="30"/>
        </w:rPr>
      </w:pPr>
      <w:r>
        <w:rPr>
          <w:rFonts w:ascii="微软雅黑" w:eastAsia="微软雅黑" w:hAnsi="微软雅黑" w:hint="eastAsia"/>
          <w:sz w:val="30"/>
          <w:szCs w:val="30"/>
        </w:rPr>
        <w:t>主题：</w:t>
      </w:r>
      <w:r>
        <w:rPr>
          <w:rFonts w:ascii="微软雅黑" w:eastAsia="微软雅黑" w:hAnsi="微软雅黑" w:hint="eastAsia"/>
          <w:sz w:val="24"/>
          <w:szCs w:val="24"/>
        </w:rPr>
        <w:t>“批评与自我为批评”主题党日活动</w:t>
      </w:r>
    </w:p>
    <w:p w:rsidR="004B2E2B" w:rsidRDefault="00EE2E6D">
      <w:pPr>
        <w:rPr>
          <w:rFonts w:ascii="微软雅黑" w:eastAsia="微软雅黑" w:hAnsi="微软雅黑"/>
          <w:sz w:val="30"/>
          <w:szCs w:val="30"/>
        </w:rPr>
      </w:pPr>
      <w:r>
        <w:rPr>
          <w:rFonts w:ascii="微软雅黑" w:eastAsia="微软雅黑" w:hAnsi="微软雅黑" w:hint="eastAsia"/>
          <w:sz w:val="30"/>
          <w:szCs w:val="30"/>
        </w:rPr>
        <w:t>会议记录：</w:t>
      </w:r>
    </w:p>
    <w:p w:rsidR="004B2E2B" w:rsidRDefault="00EE2E6D">
      <w:pPr>
        <w:ind w:firstLine="420"/>
        <w:rPr>
          <w:rFonts w:ascii="微软雅黑" w:eastAsia="微软雅黑" w:hAnsi="微软雅黑"/>
          <w:sz w:val="24"/>
          <w:szCs w:val="24"/>
        </w:rPr>
      </w:pPr>
      <w:r>
        <w:rPr>
          <w:rFonts w:ascii="微软雅黑" w:eastAsia="微软雅黑" w:hAnsi="微软雅黑"/>
          <w:sz w:val="24"/>
          <w:szCs w:val="24"/>
        </w:rPr>
        <w:t>为了增强支部成员的党性意识</w:t>
      </w:r>
      <w:r>
        <w:rPr>
          <w:rFonts w:ascii="微软雅黑" w:eastAsia="微软雅黑" w:hAnsi="微软雅黑" w:hint="eastAsia"/>
          <w:sz w:val="24"/>
          <w:szCs w:val="24"/>
        </w:rPr>
        <w:t>，提升支部成员之间的团结、默契与交流，</w:t>
      </w:r>
      <w:r>
        <w:rPr>
          <w:rFonts w:ascii="微软雅黑" w:eastAsia="微软雅黑" w:hAnsi="微软雅黑"/>
          <w:sz w:val="24"/>
          <w:szCs w:val="24"/>
        </w:rPr>
        <w:t>本支部与</w:t>
      </w:r>
      <w:r>
        <w:rPr>
          <w:rFonts w:ascii="微软雅黑" w:eastAsia="微软雅黑" w:hAnsi="微软雅黑" w:hint="eastAsia"/>
          <w:sz w:val="24"/>
          <w:szCs w:val="24"/>
        </w:rPr>
        <w:t>9</w:t>
      </w:r>
      <w:r>
        <w:rPr>
          <w:rFonts w:ascii="微软雅黑" w:eastAsia="微软雅黑" w:hAnsi="微软雅黑" w:hint="eastAsia"/>
          <w:sz w:val="24"/>
          <w:szCs w:val="24"/>
        </w:rPr>
        <w:t>月</w:t>
      </w:r>
      <w:r>
        <w:rPr>
          <w:rFonts w:ascii="微软雅黑" w:eastAsia="微软雅黑" w:hAnsi="微软雅黑" w:hint="eastAsia"/>
          <w:sz w:val="24"/>
          <w:szCs w:val="24"/>
        </w:rPr>
        <w:t>25</w:t>
      </w:r>
      <w:r>
        <w:rPr>
          <w:rFonts w:ascii="微软雅黑" w:eastAsia="微软雅黑" w:hAnsi="微软雅黑" w:hint="eastAsia"/>
          <w:sz w:val="24"/>
          <w:szCs w:val="24"/>
        </w:rPr>
        <w:t>日在</w:t>
      </w:r>
      <w:r>
        <w:rPr>
          <w:rFonts w:ascii="微软雅黑" w:eastAsia="微软雅黑" w:hAnsi="微软雅黑" w:hint="eastAsia"/>
          <w:sz w:val="24"/>
          <w:szCs w:val="24"/>
        </w:rPr>
        <w:t>4103</w:t>
      </w:r>
      <w:r>
        <w:rPr>
          <w:rFonts w:ascii="微软雅黑" w:eastAsia="微软雅黑" w:hAnsi="微软雅黑" w:hint="eastAsia"/>
          <w:sz w:val="24"/>
          <w:szCs w:val="24"/>
        </w:rPr>
        <w:t>教室开展</w:t>
      </w:r>
      <w:r>
        <w:rPr>
          <w:rFonts w:ascii="微软雅黑" w:eastAsia="微软雅黑" w:hAnsi="微软雅黑" w:hint="eastAsia"/>
          <w:sz w:val="24"/>
          <w:szCs w:val="24"/>
        </w:rPr>
        <w:t>“批评与自我为批评”主题党日活动。“良药苦口利于病，忠言逆耳利于行</w:t>
      </w:r>
      <w:proofErr w:type="gramStart"/>
      <w:r>
        <w:rPr>
          <w:rFonts w:ascii="微软雅黑" w:eastAsia="微软雅黑" w:hAnsi="微软雅黑" w:hint="eastAsia"/>
          <w:sz w:val="24"/>
          <w:szCs w:val="24"/>
        </w:rPr>
        <w:t>”</w:t>
      </w:r>
      <w:proofErr w:type="gramEnd"/>
      <w:r>
        <w:rPr>
          <w:rFonts w:ascii="微软雅黑" w:eastAsia="微软雅黑" w:hAnsi="微软雅黑" w:hint="eastAsia"/>
          <w:sz w:val="24"/>
          <w:szCs w:val="24"/>
        </w:rPr>
        <w:t>，首先每个支部成员轮流讲述自己近期的工作成果和自己的优缺点，对于自己的缺点打算采用怎样的方式改善，分享自己发生的趣事，来促进成员之间的友谊。然后支部成员互评，指出发现的不足之处并提出改善建议。最后会议完美落幕，每个成员收获颇丰。</w:t>
      </w:r>
    </w:p>
    <w:p w:rsidR="004B2E2B" w:rsidRDefault="004B2E2B">
      <w:pPr>
        <w:ind w:firstLineChars="200" w:firstLine="480"/>
        <w:rPr>
          <w:rFonts w:ascii="微软雅黑" w:eastAsia="微软雅黑" w:hAnsi="微软雅黑"/>
          <w:sz w:val="24"/>
          <w:szCs w:val="24"/>
        </w:rPr>
      </w:pPr>
    </w:p>
    <w:p w:rsidR="004B2E2B" w:rsidRDefault="00EE2E6D">
      <w:pPr>
        <w:rPr>
          <w:rFonts w:ascii="微软雅黑" w:eastAsia="微软雅黑" w:hAnsi="微软雅黑"/>
          <w:sz w:val="30"/>
          <w:szCs w:val="30"/>
        </w:rPr>
      </w:pPr>
      <w:r>
        <w:rPr>
          <w:rFonts w:ascii="微软雅黑" w:eastAsia="微软雅黑" w:hAnsi="微软雅黑" w:hint="eastAsia"/>
          <w:sz w:val="30"/>
          <w:szCs w:val="30"/>
        </w:rPr>
        <w:t>会议总结：</w:t>
      </w:r>
    </w:p>
    <w:p w:rsidR="004B2E2B" w:rsidRDefault="00EE2E6D">
      <w:pPr>
        <w:ind w:firstLineChars="200" w:firstLine="480"/>
        <w:rPr>
          <w:rFonts w:ascii="微软雅黑" w:eastAsia="微软雅黑" w:hAnsi="微软雅黑"/>
          <w:sz w:val="24"/>
          <w:szCs w:val="24"/>
        </w:rPr>
      </w:pPr>
      <w:r>
        <w:rPr>
          <w:rFonts w:ascii="微软雅黑" w:eastAsia="微软雅黑" w:hAnsi="微软雅黑"/>
          <w:sz w:val="24"/>
          <w:szCs w:val="24"/>
        </w:rPr>
        <w:t>通过这</w:t>
      </w:r>
      <w:r>
        <w:rPr>
          <w:rFonts w:ascii="微软雅黑" w:eastAsia="微软雅黑" w:hAnsi="微软雅黑" w:hint="eastAsia"/>
          <w:sz w:val="24"/>
          <w:szCs w:val="24"/>
        </w:rPr>
        <w:t>次党日活动，支部各个成员更加深刻的了解到自己的不足之处，可以有针对性方向性的提升自己的能力。勇于和善于开展认真的批评和自我批评是我们党在长期革命和建设实践中形成的优良作风，是增强党的生机与活力的</w:t>
      </w:r>
      <w:r>
        <w:rPr>
          <w:rFonts w:ascii="微软雅黑" w:eastAsia="微软雅黑" w:hAnsi="微软雅黑" w:hint="eastAsia"/>
          <w:sz w:val="24"/>
          <w:szCs w:val="24"/>
        </w:rPr>
        <w:t>一大法宝，业是搞好先进性教育活动的重要指导原则。敢于亮丑，严于剖析自己，是自我觉悟的表现，是进步的开始；善意地、实事求是地指出他人的缺点和错误，是关心和帮助同志的善举；虚心地自觉地接受别人的批评，展示的是自己宽广的胸怀和知错就改的勇气。</w:t>
      </w:r>
    </w:p>
    <w:p w:rsidR="004B2E2B" w:rsidRDefault="00EE2E6D">
      <w:pPr>
        <w:rPr>
          <w:rFonts w:ascii="微软雅黑" w:eastAsia="微软雅黑" w:hAnsi="微软雅黑"/>
          <w:sz w:val="30"/>
          <w:szCs w:val="30"/>
        </w:rPr>
      </w:pPr>
      <w:r>
        <w:rPr>
          <w:rFonts w:ascii="微软雅黑" w:eastAsia="微软雅黑" w:hAnsi="微软雅黑" w:hint="eastAsia"/>
          <w:sz w:val="30"/>
          <w:szCs w:val="30"/>
        </w:rPr>
        <w:lastRenderedPageBreak/>
        <w:t>会议照片：</w:t>
      </w:r>
    </w:p>
    <w:p w:rsidR="004B2E2B" w:rsidRDefault="004B2E2B">
      <w:pPr>
        <w:rPr>
          <w:rFonts w:ascii="微软雅黑" w:eastAsia="微软雅黑" w:hAnsi="微软雅黑"/>
          <w:sz w:val="24"/>
          <w:szCs w:val="24"/>
        </w:rPr>
      </w:pPr>
    </w:p>
    <w:p w:rsidR="004B2E2B" w:rsidRDefault="00EE2E6D">
      <w:pPr>
        <w:rPr>
          <w:rFonts w:ascii="微软雅黑" w:eastAsia="微软雅黑" w:hAnsi="微软雅黑"/>
          <w:sz w:val="30"/>
          <w:szCs w:val="30"/>
        </w:rPr>
      </w:pPr>
      <w:r>
        <w:rPr>
          <w:rFonts w:ascii="微软雅黑" w:eastAsia="微软雅黑" w:hAnsi="微软雅黑" w:hint="eastAsia"/>
          <w:noProof/>
          <w:sz w:val="30"/>
          <w:szCs w:val="30"/>
        </w:rPr>
        <w:drawing>
          <wp:inline distT="0" distB="0" distL="114300" distR="114300">
            <wp:extent cx="5266690" cy="3950335"/>
            <wp:effectExtent l="0" t="0" r="10160" b="12065"/>
            <wp:docPr id="1" name="图片 1" descr="2E6B97073AAFF5A82375546E4C34BC7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E6B97073AAFF5A82375546E4C34BC7F"/>
                    <pic:cNvPicPr>
                      <a:picLocks noChangeAspect="1"/>
                    </pic:cNvPicPr>
                  </pic:nvPicPr>
                  <pic:blipFill>
                    <a:blip r:embed="rId6"/>
                    <a:stretch>
                      <a:fillRect/>
                    </a:stretch>
                  </pic:blipFill>
                  <pic:spPr>
                    <a:xfrm>
                      <a:off x="0" y="0"/>
                      <a:ext cx="5266690" cy="3950335"/>
                    </a:xfrm>
                    <a:prstGeom prst="rect">
                      <a:avLst/>
                    </a:prstGeom>
                  </pic:spPr>
                </pic:pic>
              </a:graphicData>
            </a:graphic>
          </wp:inline>
        </w:drawing>
      </w:r>
    </w:p>
    <w:sectPr w:rsidR="004B2E2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7A45"/>
    <w:rsid w:val="00277A45"/>
    <w:rsid w:val="00322EFB"/>
    <w:rsid w:val="0044571E"/>
    <w:rsid w:val="0049081F"/>
    <w:rsid w:val="004B2E2B"/>
    <w:rsid w:val="005274E8"/>
    <w:rsid w:val="00746E00"/>
    <w:rsid w:val="00763EEA"/>
    <w:rsid w:val="00866D4A"/>
    <w:rsid w:val="009E7667"/>
    <w:rsid w:val="00AF7E62"/>
    <w:rsid w:val="00B83C18"/>
    <w:rsid w:val="00BD625B"/>
    <w:rsid w:val="00C24249"/>
    <w:rsid w:val="00CB483C"/>
    <w:rsid w:val="00EE2E6D"/>
    <w:rsid w:val="085876DD"/>
    <w:rsid w:val="3BD37E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styleId="a6">
    <w:name w:val="Hyperlink"/>
    <w:basedOn w:val="a0"/>
    <w:uiPriority w:val="99"/>
    <w:unhideWhenUsed/>
    <w:rPr>
      <w:color w:val="0000FF"/>
      <w:u w:val="single"/>
    </w:rPr>
  </w:style>
  <w:style w:type="character" w:customStyle="1" w:styleId="Char1">
    <w:name w:val="页眉 Char"/>
    <w:basedOn w:val="a0"/>
    <w:link w:val="a5"/>
    <w:uiPriority w:val="99"/>
    <w:rPr>
      <w:sz w:val="18"/>
      <w:szCs w:val="18"/>
    </w:rPr>
  </w:style>
  <w:style w:type="character" w:customStyle="1" w:styleId="Char0">
    <w:name w:val="页脚 Char"/>
    <w:basedOn w:val="a0"/>
    <w:link w:val="a4"/>
    <w:uiPriority w:val="99"/>
    <w:qFormat/>
    <w:rPr>
      <w:sz w:val="18"/>
      <w:szCs w:val="18"/>
    </w:rPr>
  </w:style>
  <w:style w:type="character" w:customStyle="1" w:styleId="Char">
    <w:name w:val="批注框文本 Char"/>
    <w:basedOn w:val="a0"/>
    <w:link w:val="a3"/>
    <w:uiPriority w:val="99"/>
    <w:semiHidden/>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styleId="a6">
    <w:name w:val="Hyperlink"/>
    <w:basedOn w:val="a0"/>
    <w:uiPriority w:val="99"/>
    <w:unhideWhenUsed/>
    <w:rPr>
      <w:color w:val="0000FF"/>
      <w:u w:val="single"/>
    </w:rPr>
  </w:style>
  <w:style w:type="character" w:customStyle="1" w:styleId="Char1">
    <w:name w:val="页眉 Char"/>
    <w:basedOn w:val="a0"/>
    <w:link w:val="a5"/>
    <w:uiPriority w:val="99"/>
    <w:rPr>
      <w:sz w:val="18"/>
      <w:szCs w:val="18"/>
    </w:rPr>
  </w:style>
  <w:style w:type="character" w:customStyle="1" w:styleId="Char0">
    <w:name w:val="页脚 Char"/>
    <w:basedOn w:val="a0"/>
    <w:link w:val="a4"/>
    <w:uiPriority w:val="99"/>
    <w:qFormat/>
    <w:rPr>
      <w:sz w:val="18"/>
      <w:szCs w:val="18"/>
    </w:rPr>
  </w:style>
  <w:style w:type="character" w:customStyle="1" w:styleId="Char">
    <w:name w:val="批注框文本 Char"/>
    <w:basedOn w:val="a0"/>
    <w:link w:val="a3"/>
    <w:uiPriority w:val="99"/>
    <w:semiHidden/>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78</Words>
  <Characters>449</Characters>
  <Application>Microsoft Office Word</Application>
  <DocSecurity>0</DocSecurity>
  <Lines>3</Lines>
  <Paragraphs>1</Paragraphs>
  <ScaleCrop>false</ScaleCrop>
  <Company/>
  <LinksUpToDate>false</LinksUpToDate>
  <CharactersWithSpaces>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6</cp:revision>
  <dcterms:created xsi:type="dcterms:W3CDTF">2018-10-08T02:28:00Z</dcterms:created>
  <dcterms:modified xsi:type="dcterms:W3CDTF">2018-11-02T00:20:00Z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2052-11.1.0.7932</vt:lpwstr>
  </property>
</Properties>
</file>