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0" w:firstLineChars="800"/>
        <w:rPr>
          <w:rFonts w:hint="eastAsia"/>
          <w:sz w:val="30"/>
          <w:szCs w:val="30"/>
          <w:lang w:val="en-US" w:eastAsia="zh-CN"/>
        </w:rPr>
      </w:pPr>
      <w:r>
        <w:rPr>
          <w:rFonts w:hint="eastAsia"/>
          <w:sz w:val="30"/>
          <w:szCs w:val="30"/>
          <w:lang w:val="en-US" w:eastAsia="zh-CN"/>
        </w:rPr>
        <w:t>组织生活会与民主评议</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2019年1月4日，学生第二支部全体党员在4205展开组织生活会。</w:t>
      </w:r>
      <w:r>
        <w:rPr>
          <w:rFonts w:hint="eastAsia" w:asciiTheme="minorEastAsia" w:hAnsiTheme="minorEastAsia" w:cstheme="minorEastAsia"/>
          <w:sz w:val="28"/>
          <w:szCs w:val="28"/>
          <w:lang w:val="en-US" w:eastAsia="zh-CN"/>
        </w:rPr>
        <w:t>各个党员结合自身情况，对自己在本学期生活、学习、党性等方面做了自我总结，对自己的不足之处进行批评，且对自己提出更高的要求。组织生活会是一个认识自我，批评自我的机会。通过这样一个形式，各个党员更加了解自己，提升自己的方向更加明确。同时希望全体党员在接下来的日子里根据会上的评价进行改正和学习，在接下来的生活中继续进步，努力向前。</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这次会议的第二项内容是民主评议会。支部对中共正式党员在这学期的组织生活等方面进行评价。经过讨论我们确定金津同志，陈涌涌同志为锋领</w:t>
      </w:r>
      <w:bookmarkStart w:id="0" w:name="_GoBack"/>
      <w:bookmarkEnd w:id="0"/>
      <w:r>
        <w:rPr>
          <w:rFonts w:hint="eastAsia" w:asciiTheme="minorEastAsia" w:hAnsiTheme="minorEastAsia" w:cstheme="minorEastAsia"/>
          <w:sz w:val="28"/>
          <w:szCs w:val="28"/>
          <w:lang w:val="en-US" w:eastAsia="zh-CN"/>
        </w:rPr>
        <w:t>党员，董晨同志、余苏影同志，陈雯同志为合格党员。</w:t>
      </w:r>
    </w:p>
    <w:p>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drawing>
          <wp:inline distT="0" distB="0" distL="114300" distR="114300">
            <wp:extent cx="4319905" cy="3239770"/>
            <wp:effectExtent l="0" t="0" r="4445" b="17780"/>
            <wp:docPr id="5" name="图片 5" descr="IMG_20190104_122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190104_122908"/>
                    <pic:cNvPicPr>
                      <a:picLocks noChangeAspect="1"/>
                    </pic:cNvPicPr>
                  </pic:nvPicPr>
                  <pic:blipFill>
                    <a:blip r:embed="rId4"/>
                    <a:stretch>
                      <a:fillRect/>
                    </a:stretch>
                  </pic:blipFill>
                  <pic:spPr>
                    <a:xfrm>
                      <a:off x="0" y="0"/>
                      <a:ext cx="4319905" cy="3239770"/>
                    </a:xfrm>
                    <a:prstGeom prst="rect">
                      <a:avLst/>
                    </a:prstGeom>
                  </pic:spPr>
                </pic:pic>
              </a:graphicData>
            </a:graphic>
          </wp:inline>
        </w:drawing>
      </w: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drawing>
          <wp:inline distT="0" distB="0" distL="114300" distR="114300">
            <wp:extent cx="4319905" cy="3239770"/>
            <wp:effectExtent l="0" t="0" r="4445" b="17780"/>
            <wp:docPr id="2" name="图片 2" descr="IMG_20190104_12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104_123225"/>
                    <pic:cNvPicPr>
                      <a:picLocks noChangeAspect="1"/>
                    </pic:cNvPicPr>
                  </pic:nvPicPr>
                  <pic:blipFill>
                    <a:blip r:embed="rId5"/>
                    <a:stretch>
                      <a:fillRect/>
                    </a:stretch>
                  </pic:blipFill>
                  <pic:spPr>
                    <a:xfrm>
                      <a:off x="0" y="0"/>
                      <a:ext cx="4319905" cy="3239770"/>
                    </a:xfrm>
                    <a:prstGeom prst="rect">
                      <a:avLst/>
                    </a:prstGeom>
                  </pic:spPr>
                </pic:pic>
              </a:graphicData>
            </a:graphic>
          </wp:inline>
        </w:drawing>
      </w: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drawing>
          <wp:inline distT="0" distB="0" distL="114300" distR="114300">
            <wp:extent cx="4319905" cy="3239770"/>
            <wp:effectExtent l="0" t="0" r="4445" b="17780"/>
            <wp:docPr id="4" name="图片 4" descr="IMG_20190104_12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190104_123048"/>
                    <pic:cNvPicPr>
                      <a:picLocks noChangeAspect="1"/>
                    </pic:cNvPicPr>
                  </pic:nvPicPr>
                  <pic:blipFill>
                    <a:blip r:embed="rId6"/>
                    <a:stretch>
                      <a:fillRect/>
                    </a:stretch>
                  </pic:blipFill>
                  <pic:spPr>
                    <a:xfrm>
                      <a:off x="0" y="0"/>
                      <a:ext cx="4319905" cy="3239770"/>
                    </a:xfrm>
                    <a:prstGeom prst="rect">
                      <a:avLst/>
                    </a:prstGeom>
                  </pic:spPr>
                </pic:pic>
              </a:graphicData>
            </a:graphic>
          </wp:inline>
        </w:drawing>
      </w:r>
      <w:r>
        <w:rPr>
          <w:rFonts w:hint="eastAsia" w:asciiTheme="minorEastAsia" w:hAnsiTheme="minorEastAsia" w:cstheme="minorEastAsia"/>
          <w:sz w:val="28"/>
          <w:szCs w:val="28"/>
          <w:lang w:val="en-US" w:eastAsia="zh-CN"/>
        </w:rPr>
        <w:t xml:space="preserve"> </w:t>
      </w: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drawing>
          <wp:inline distT="0" distB="0" distL="114300" distR="114300">
            <wp:extent cx="4319905" cy="3239770"/>
            <wp:effectExtent l="0" t="0" r="4445" b="17780"/>
            <wp:docPr id="6" name="图片 6" descr="IMG_20190104_12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190104_123303"/>
                    <pic:cNvPicPr>
                      <a:picLocks noChangeAspect="1"/>
                    </pic:cNvPicPr>
                  </pic:nvPicPr>
                  <pic:blipFill>
                    <a:blip r:embed="rId7"/>
                    <a:stretch>
                      <a:fillRect/>
                    </a:stretch>
                  </pic:blipFill>
                  <pic:spPr>
                    <a:xfrm>
                      <a:off x="0" y="0"/>
                      <a:ext cx="4319905" cy="3239770"/>
                    </a:xfrm>
                    <a:prstGeom prst="rect">
                      <a:avLst/>
                    </a:prstGeom>
                  </pic:spPr>
                </pic:pic>
              </a:graphicData>
            </a:graphic>
          </wp:inline>
        </w:drawing>
      </w:r>
    </w:p>
    <w:p>
      <w:pPr>
        <w:rPr>
          <w:rFonts w:hint="eastAsia" w:asciiTheme="minorEastAsia" w:hAnsiTheme="minorEastAsia" w:cstheme="minorEastAsia"/>
          <w:sz w:val="28"/>
          <w:szCs w:val="28"/>
          <w:lang w:val="en-US" w:eastAsia="zh-CN"/>
        </w:rPr>
      </w:pPr>
    </w:p>
    <w:p>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04585"/>
    <w:rsid w:val="25304585"/>
    <w:rsid w:val="520F6923"/>
    <w:rsid w:val="6744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2019-01-05T09:45:00Z</dcterms:created>
  <dc:creator>lenovo</dc:creator>
  <cp:lastModifiedBy>lenovo</cp:lastModifiedBy>
  <dcterms:modified xsi:type="dcterms:W3CDTF">2019-01-05T14:05:42Z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