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187" w:rsidRDefault="009738B7">
      <w:pPr>
        <w:rPr>
          <w:b/>
          <w:bCs/>
          <w:sz w:val="30"/>
          <w:szCs w:val="30"/>
        </w:rPr>
      </w:pPr>
      <w:r>
        <w:rPr>
          <w:rFonts w:hint="eastAsia"/>
        </w:rPr>
        <w:t xml:space="preserve">               </w:t>
      </w:r>
      <w:r>
        <w:rPr>
          <w:rFonts w:hint="eastAsia"/>
          <w:b/>
          <w:bCs/>
          <w:sz w:val="30"/>
          <w:szCs w:val="30"/>
        </w:rPr>
        <w:t>预备党员接收与预备党员转正大会</w:t>
      </w:r>
    </w:p>
    <w:p w:rsidR="00552187" w:rsidRDefault="009738B7">
      <w:pPr>
        <w:ind w:firstLineChars="200" w:firstLine="480"/>
        <w:rPr>
          <w:sz w:val="24"/>
        </w:rPr>
      </w:pPr>
      <w:r>
        <w:rPr>
          <w:rFonts w:hint="eastAsia"/>
          <w:sz w:val="24"/>
        </w:rPr>
        <w:t>2018</w:t>
      </w:r>
      <w:r>
        <w:rPr>
          <w:rFonts w:hint="eastAsia"/>
          <w:sz w:val="24"/>
        </w:rPr>
        <w:t>年</w:t>
      </w:r>
      <w:r>
        <w:rPr>
          <w:rFonts w:hint="eastAsia"/>
          <w:sz w:val="24"/>
        </w:rPr>
        <w:t>12</w:t>
      </w:r>
      <w:r>
        <w:rPr>
          <w:rFonts w:hint="eastAsia"/>
          <w:sz w:val="24"/>
        </w:rPr>
        <w:t>月</w:t>
      </w:r>
      <w:r>
        <w:rPr>
          <w:rFonts w:hint="eastAsia"/>
          <w:sz w:val="24"/>
        </w:rPr>
        <w:t>3</w:t>
      </w:r>
      <w:r>
        <w:rPr>
          <w:rFonts w:hint="eastAsia"/>
          <w:sz w:val="24"/>
        </w:rPr>
        <w:t>日晚上</w:t>
      </w:r>
      <w:r>
        <w:rPr>
          <w:rFonts w:hint="eastAsia"/>
          <w:sz w:val="24"/>
        </w:rPr>
        <w:t>6</w:t>
      </w:r>
      <w:r>
        <w:rPr>
          <w:rFonts w:hint="eastAsia"/>
          <w:sz w:val="24"/>
        </w:rPr>
        <w:t>点整，在</w:t>
      </w:r>
      <w:r>
        <w:rPr>
          <w:rFonts w:hint="eastAsia"/>
          <w:sz w:val="24"/>
        </w:rPr>
        <w:t>4103</w:t>
      </w:r>
      <w:r>
        <w:rPr>
          <w:rFonts w:hint="eastAsia"/>
          <w:sz w:val="24"/>
        </w:rPr>
        <w:t>党员之家，浙江万里学院电子与计算机学院学生第二支部召开接收预备党员和预备党员转正的支部大会。</w:t>
      </w:r>
    </w:p>
    <w:p w:rsidR="00552187" w:rsidRDefault="009738B7">
      <w:pPr>
        <w:ind w:firstLineChars="200" w:firstLine="480"/>
        <w:rPr>
          <w:sz w:val="24"/>
        </w:rPr>
      </w:pPr>
      <w:r>
        <w:rPr>
          <w:rFonts w:hint="eastAsia"/>
          <w:sz w:val="24"/>
        </w:rPr>
        <w:t>预备党员们宣读了自己的《入党志愿书》，培养联系人也将他们的现实情况，培养考察情况以及对其能否入党表明了自己的立场，党内外有关群众同时对他们进行了评价，经过大会的讨论并决定，他们荣幸的成为一名中共预备党员。转正的预备党员宣读转正申请书，评价了自己在预备期内的进步以及现在还存在的一些不足。介绍人介绍了他们的情况，通过大会讨论并决定同意他们转正。在大会上，不管是新入党的预备党员还是刚刚转正的正式党员，都表示他们会改正自己的缺点，发扬自己的优点，不辜负党对他们的期望。</w:t>
      </w:r>
    </w:p>
    <w:p w:rsidR="00552187" w:rsidRDefault="009738B7">
      <w:pPr>
        <w:ind w:firstLineChars="200" w:firstLine="480"/>
        <w:rPr>
          <w:sz w:val="24"/>
        </w:rPr>
      </w:pPr>
      <w:r>
        <w:rPr>
          <w:rFonts w:hint="eastAsia"/>
          <w:sz w:val="24"/>
        </w:rPr>
        <w:t>这次的支部大会，一共接收</w:t>
      </w:r>
      <w:r>
        <w:rPr>
          <w:rFonts w:hint="eastAsia"/>
          <w:sz w:val="24"/>
        </w:rPr>
        <w:t>3</w:t>
      </w:r>
      <w:r>
        <w:rPr>
          <w:rFonts w:hint="eastAsia"/>
          <w:sz w:val="24"/>
        </w:rPr>
        <w:t>名预备党员，</w:t>
      </w:r>
      <w:r>
        <w:rPr>
          <w:rFonts w:hint="eastAsia"/>
          <w:sz w:val="24"/>
        </w:rPr>
        <w:t>2</w:t>
      </w:r>
      <w:r>
        <w:rPr>
          <w:rFonts w:hint="eastAsia"/>
          <w:sz w:val="24"/>
        </w:rPr>
        <w:t>名</w:t>
      </w:r>
      <w:r w:rsidR="00377384">
        <w:rPr>
          <w:rFonts w:hint="eastAsia"/>
          <w:sz w:val="24"/>
        </w:rPr>
        <w:t>正式</w:t>
      </w:r>
      <w:bookmarkStart w:id="0" w:name="_GoBack"/>
      <w:bookmarkEnd w:id="0"/>
      <w:r>
        <w:rPr>
          <w:rFonts w:hint="eastAsia"/>
          <w:sz w:val="24"/>
        </w:rPr>
        <w:t>党员。希望他们再接再厉，继续发扬党的优良作风，为党和人民</w:t>
      </w:r>
      <w:proofErr w:type="gramStart"/>
      <w:r>
        <w:rPr>
          <w:rFonts w:hint="eastAsia"/>
          <w:sz w:val="24"/>
        </w:rPr>
        <w:t>作出</w:t>
      </w:r>
      <w:proofErr w:type="gramEnd"/>
      <w:r>
        <w:rPr>
          <w:rFonts w:hint="eastAsia"/>
          <w:sz w:val="24"/>
        </w:rPr>
        <w:t>贡献。</w:t>
      </w:r>
    </w:p>
    <w:p w:rsidR="00552187" w:rsidRDefault="009738B7">
      <w:pPr>
        <w:ind w:firstLineChars="200" w:firstLine="602"/>
        <w:rPr>
          <w:b/>
          <w:bCs/>
          <w:sz w:val="30"/>
          <w:szCs w:val="30"/>
        </w:rPr>
      </w:pPr>
      <w:r>
        <w:rPr>
          <w:rFonts w:hint="eastAsia"/>
          <w:b/>
          <w:bCs/>
          <w:noProof/>
          <w:sz w:val="30"/>
          <w:szCs w:val="30"/>
        </w:rPr>
        <w:drawing>
          <wp:inline distT="0" distB="0" distL="114300" distR="114300">
            <wp:extent cx="4799965" cy="3599815"/>
            <wp:effectExtent l="0" t="0" r="635" b="635"/>
            <wp:docPr id="2" name="图片 2" descr="IMG_20181203_18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181203_182012"/>
                    <pic:cNvPicPr>
                      <a:picLocks noChangeAspect="1"/>
                    </pic:cNvPicPr>
                  </pic:nvPicPr>
                  <pic:blipFill>
                    <a:blip r:embed="rId7"/>
                    <a:stretch>
                      <a:fillRect/>
                    </a:stretch>
                  </pic:blipFill>
                  <pic:spPr>
                    <a:xfrm>
                      <a:off x="0" y="0"/>
                      <a:ext cx="4799965" cy="3599815"/>
                    </a:xfrm>
                    <a:prstGeom prst="rect">
                      <a:avLst/>
                    </a:prstGeom>
                  </pic:spPr>
                </pic:pic>
              </a:graphicData>
            </a:graphic>
          </wp:inline>
        </w:drawing>
      </w:r>
    </w:p>
    <w:p w:rsidR="00552187" w:rsidRDefault="009738B7">
      <w:pPr>
        <w:ind w:firstLineChars="200" w:firstLine="602"/>
        <w:rPr>
          <w:b/>
          <w:bCs/>
          <w:sz w:val="30"/>
          <w:szCs w:val="30"/>
        </w:rPr>
      </w:pPr>
      <w:r>
        <w:rPr>
          <w:rFonts w:hint="eastAsia"/>
          <w:b/>
          <w:bCs/>
          <w:noProof/>
          <w:sz w:val="30"/>
          <w:szCs w:val="30"/>
        </w:rPr>
        <w:lastRenderedPageBreak/>
        <w:drawing>
          <wp:inline distT="0" distB="0" distL="114300" distR="114300">
            <wp:extent cx="4799965" cy="3599815"/>
            <wp:effectExtent l="0" t="0" r="635" b="635"/>
            <wp:docPr id="3" name="图片 3" descr="IMG_20181203_185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181203_185633"/>
                    <pic:cNvPicPr>
                      <a:picLocks noChangeAspect="1"/>
                    </pic:cNvPicPr>
                  </pic:nvPicPr>
                  <pic:blipFill>
                    <a:blip r:embed="rId8"/>
                    <a:stretch>
                      <a:fillRect/>
                    </a:stretch>
                  </pic:blipFill>
                  <pic:spPr>
                    <a:xfrm>
                      <a:off x="0" y="0"/>
                      <a:ext cx="4799965" cy="3599815"/>
                    </a:xfrm>
                    <a:prstGeom prst="rect">
                      <a:avLst/>
                    </a:prstGeom>
                  </pic:spPr>
                </pic:pic>
              </a:graphicData>
            </a:graphic>
          </wp:inline>
        </w:drawing>
      </w:r>
    </w:p>
    <w:p w:rsidR="00552187" w:rsidRDefault="00552187">
      <w:pPr>
        <w:rPr>
          <w:b/>
          <w:bCs/>
          <w:sz w:val="24"/>
        </w:rPr>
      </w:pPr>
    </w:p>
    <w:sectPr w:rsidR="005521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8B7" w:rsidRDefault="009738B7" w:rsidP="00377384">
      <w:r>
        <w:separator/>
      </w:r>
    </w:p>
  </w:endnote>
  <w:endnote w:type="continuationSeparator" w:id="0">
    <w:p w:rsidR="009738B7" w:rsidRDefault="009738B7" w:rsidP="0037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8B7" w:rsidRDefault="009738B7" w:rsidP="00377384">
      <w:r>
        <w:separator/>
      </w:r>
    </w:p>
  </w:footnote>
  <w:footnote w:type="continuationSeparator" w:id="0">
    <w:p w:rsidR="009738B7" w:rsidRDefault="009738B7" w:rsidP="00377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A1D6D72"/>
    <w:rsid w:val="00377384"/>
    <w:rsid w:val="00552187"/>
    <w:rsid w:val="009738B7"/>
    <w:rsid w:val="5A1D6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5F795"/>
  <w15:docId w15:val="{949AB2D2-705C-4882-ADE7-BD7D47B6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773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77384"/>
    <w:rPr>
      <w:rFonts w:asciiTheme="minorHAnsi" w:eastAsiaTheme="minorEastAsia" w:hAnsiTheme="minorHAnsi" w:cstheme="minorBidi"/>
      <w:kern w:val="2"/>
      <w:sz w:val="18"/>
      <w:szCs w:val="18"/>
    </w:rPr>
  </w:style>
  <w:style w:type="paragraph" w:styleId="a5">
    <w:name w:val="footer"/>
    <w:basedOn w:val="a"/>
    <w:link w:val="a6"/>
    <w:rsid w:val="00377384"/>
    <w:pPr>
      <w:tabs>
        <w:tab w:val="center" w:pos="4153"/>
        <w:tab w:val="right" w:pos="8306"/>
      </w:tabs>
      <w:snapToGrid w:val="0"/>
      <w:jc w:val="left"/>
    </w:pPr>
    <w:rPr>
      <w:sz w:val="18"/>
      <w:szCs w:val="18"/>
    </w:rPr>
  </w:style>
  <w:style w:type="character" w:customStyle="1" w:styleId="a6">
    <w:name w:val="页脚 字符"/>
    <w:basedOn w:val="a0"/>
    <w:link w:val="a5"/>
    <w:rsid w:val="0037738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雯 陈</cp:lastModifiedBy>
  <cp:revision>2</cp:revision>
  <dcterms:created xsi:type="dcterms:W3CDTF">2018-12-05T10:29:00Z</dcterms:created>
  <dcterms:modified xsi:type="dcterms:W3CDTF">2018-12-05T10:58:00Z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