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B3" w:rsidRPr="000401B6" w:rsidRDefault="007D57B3" w:rsidP="007D57B3">
      <w:pPr>
        <w:rPr>
          <w:b/>
          <w:sz w:val="32"/>
          <w:szCs w:val="32"/>
        </w:rPr>
      </w:pPr>
      <w:r>
        <w:rPr>
          <w:rFonts w:hint="eastAsia"/>
        </w:rPr>
        <w:t xml:space="preserve">  </w:t>
      </w:r>
      <w:r w:rsidR="000401B6">
        <w:rPr>
          <w:rFonts w:hint="eastAsia"/>
          <w:b/>
        </w:rPr>
        <w:t xml:space="preserve">     </w:t>
      </w:r>
      <w:r w:rsidRPr="000401B6">
        <w:rPr>
          <w:rFonts w:hint="eastAsia"/>
          <w:b/>
          <w:sz w:val="32"/>
          <w:szCs w:val="32"/>
        </w:rPr>
        <w:t xml:space="preserve"> </w:t>
      </w:r>
      <w:r w:rsidRPr="000401B6">
        <w:rPr>
          <w:rFonts w:hint="eastAsia"/>
          <w:b/>
          <w:sz w:val="32"/>
          <w:szCs w:val="32"/>
        </w:rPr>
        <w:t>电计学院第一支部</w:t>
      </w:r>
      <w:r w:rsidR="000401B6" w:rsidRPr="000401B6">
        <w:rPr>
          <w:rFonts w:hint="eastAsia"/>
          <w:b/>
          <w:sz w:val="32"/>
          <w:szCs w:val="32"/>
        </w:rPr>
        <w:t>开展观看</w:t>
      </w:r>
      <w:r w:rsidR="000401B6" w:rsidRPr="000401B6">
        <w:rPr>
          <w:rFonts w:hint="eastAsia"/>
          <w:b/>
          <w:sz w:val="32"/>
          <w:szCs w:val="32"/>
        </w:rPr>
        <w:t>《辉煌中国》活动</w:t>
      </w:r>
    </w:p>
    <w:p w:rsidR="007D57B3" w:rsidRPr="000401B6" w:rsidRDefault="007D57B3" w:rsidP="007D57B3">
      <w:pPr>
        <w:rPr>
          <w:rFonts w:hint="eastAsia"/>
          <w:sz w:val="30"/>
          <w:szCs w:val="30"/>
        </w:rPr>
      </w:pPr>
      <w:r w:rsidRPr="000401B6">
        <w:rPr>
          <w:rFonts w:hint="eastAsia"/>
          <w:sz w:val="30"/>
          <w:szCs w:val="30"/>
        </w:rPr>
        <w:t xml:space="preserve">     2018</w:t>
      </w:r>
      <w:r w:rsidRPr="000401B6">
        <w:rPr>
          <w:rFonts w:hint="eastAsia"/>
          <w:sz w:val="30"/>
          <w:szCs w:val="30"/>
        </w:rPr>
        <w:t>年</w:t>
      </w:r>
      <w:r w:rsidRPr="000401B6">
        <w:rPr>
          <w:rFonts w:hint="eastAsia"/>
          <w:sz w:val="30"/>
          <w:szCs w:val="30"/>
        </w:rPr>
        <w:t>3</w:t>
      </w:r>
      <w:r w:rsidRPr="000401B6">
        <w:rPr>
          <w:rFonts w:hint="eastAsia"/>
          <w:sz w:val="30"/>
          <w:szCs w:val="30"/>
        </w:rPr>
        <w:t>月</w:t>
      </w:r>
      <w:r w:rsidRPr="000401B6">
        <w:rPr>
          <w:rFonts w:hint="eastAsia"/>
          <w:sz w:val="30"/>
          <w:szCs w:val="30"/>
        </w:rPr>
        <w:t>20</w:t>
      </w:r>
      <w:r w:rsidRPr="000401B6">
        <w:rPr>
          <w:rFonts w:hint="eastAsia"/>
          <w:sz w:val="30"/>
          <w:szCs w:val="30"/>
        </w:rPr>
        <w:t>日</w:t>
      </w:r>
      <w:r w:rsidRPr="000401B6">
        <w:rPr>
          <w:rFonts w:hint="eastAsia"/>
          <w:sz w:val="30"/>
          <w:szCs w:val="30"/>
        </w:rPr>
        <w:t>18</w:t>
      </w:r>
      <w:r w:rsidRPr="000401B6">
        <w:rPr>
          <w:rFonts w:hint="eastAsia"/>
          <w:sz w:val="30"/>
          <w:szCs w:val="30"/>
        </w:rPr>
        <w:t>点</w:t>
      </w:r>
      <w:r w:rsidRPr="000401B6">
        <w:rPr>
          <w:rFonts w:hint="eastAsia"/>
          <w:sz w:val="30"/>
          <w:szCs w:val="30"/>
        </w:rPr>
        <w:t>30</w:t>
      </w:r>
      <w:r w:rsidRPr="000401B6">
        <w:rPr>
          <w:rFonts w:hint="eastAsia"/>
          <w:sz w:val="30"/>
          <w:szCs w:val="30"/>
        </w:rPr>
        <w:t>分，浙江万里学院电子与计算机学院学生第一支部全体成员于</w:t>
      </w:r>
      <w:r w:rsidRPr="000401B6">
        <w:rPr>
          <w:rFonts w:hint="eastAsia"/>
          <w:sz w:val="30"/>
          <w:szCs w:val="30"/>
        </w:rPr>
        <w:t>4103</w:t>
      </w:r>
      <w:r w:rsidRPr="000401B6">
        <w:rPr>
          <w:rFonts w:hint="eastAsia"/>
          <w:sz w:val="30"/>
          <w:szCs w:val="30"/>
        </w:rPr>
        <w:t>会议室</w:t>
      </w:r>
      <w:r w:rsidRPr="000401B6">
        <w:rPr>
          <w:rFonts w:hint="eastAsia"/>
          <w:sz w:val="30"/>
          <w:szCs w:val="30"/>
        </w:rPr>
        <w:t>展开了观看《辉煌中国》纪录片的活动。本次会议由本支部副书记阮红宇</w:t>
      </w:r>
      <w:r w:rsidR="002D35C0" w:rsidRPr="000401B6">
        <w:rPr>
          <w:rFonts w:hint="eastAsia"/>
          <w:sz w:val="30"/>
          <w:szCs w:val="30"/>
        </w:rPr>
        <w:t>主持，共到场</w:t>
      </w:r>
      <w:r w:rsidR="002D35C0" w:rsidRPr="000401B6">
        <w:rPr>
          <w:rFonts w:hint="eastAsia"/>
          <w:sz w:val="30"/>
          <w:szCs w:val="30"/>
        </w:rPr>
        <w:t>15</w:t>
      </w:r>
      <w:r w:rsidR="002D35C0" w:rsidRPr="000401B6">
        <w:rPr>
          <w:rFonts w:hint="eastAsia"/>
          <w:sz w:val="30"/>
          <w:szCs w:val="30"/>
        </w:rPr>
        <w:t>名党员，其中包括正式党员一名</w:t>
      </w:r>
      <w:r w:rsidRPr="000401B6">
        <w:rPr>
          <w:rFonts w:hint="eastAsia"/>
          <w:sz w:val="30"/>
          <w:szCs w:val="30"/>
        </w:rPr>
        <w:t>。</w:t>
      </w:r>
    </w:p>
    <w:p w:rsidR="002D35C0" w:rsidRPr="000401B6" w:rsidRDefault="002D35C0" w:rsidP="007D57B3">
      <w:pPr>
        <w:rPr>
          <w:rFonts w:hint="eastAsia"/>
          <w:sz w:val="30"/>
          <w:szCs w:val="30"/>
        </w:rPr>
      </w:pPr>
      <w:r w:rsidRPr="000401B6">
        <w:rPr>
          <w:rFonts w:hint="eastAsia"/>
          <w:sz w:val="30"/>
          <w:szCs w:val="30"/>
        </w:rPr>
        <w:t xml:space="preserve">     </w:t>
      </w:r>
      <w:r w:rsidRPr="000401B6">
        <w:rPr>
          <w:rFonts w:hint="eastAsia"/>
          <w:sz w:val="30"/>
          <w:szCs w:val="30"/>
        </w:rPr>
        <w:t>仍记得，在</w:t>
      </w:r>
      <w:r w:rsidRPr="000401B6">
        <w:rPr>
          <w:sz w:val="30"/>
          <w:szCs w:val="30"/>
        </w:rPr>
        <w:t>2012</w:t>
      </w:r>
      <w:r w:rsidRPr="000401B6">
        <w:rPr>
          <w:sz w:val="30"/>
          <w:szCs w:val="30"/>
        </w:rPr>
        <w:t>年的</w:t>
      </w:r>
      <w:r w:rsidRPr="000401B6">
        <w:rPr>
          <w:sz w:val="30"/>
          <w:szCs w:val="30"/>
        </w:rPr>
        <w:t>新一届中央政治局常委记者见面会，习近平总书记</w:t>
      </w:r>
      <w:r w:rsidRPr="000401B6">
        <w:rPr>
          <w:sz w:val="30"/>
          <w:szCs w:val="30"/>
        </w:rPr>
        <w:t>说过</w:t>
      </w:r>
      <w:r w:rsidRPr="000401B6">
        <w:rPr>
          <w:sz w:val="30"/>
          <w:szCs w:val="30"/>
        </w:rPr>
        <w:t>：</w:t>
      </w:r>
      <w:r w:rsidRPr="000401B6">
        <w:rPr>
          <w:sz w:val="30"/>
          <w:szCs w:val="30"/>
        </w:rPr>
        <w:t>“</w:t>
      </w:r>
      <w:r w:rsidRPr="000401B6">
        <w:rPr>
          <w:sz w:val="30"/>
          <w:szCs w:val="30"/>
        </w:rPr>
        <w:t>在这里，我代表新一届中央领导机构成员，衷心感谢全党同志对我们的信任。我们一定不负重托，不辱使命！努力向历史、向人民交一份合格的答卷。</w:t>
      </w:r>
      <w:r w:rsidRPr="000401B6">
        <w:rPr>
          <w:sz w:val="30"/>
          <w:szCs w:val="30"/>
        </w:rPr>
        <w:t>”</w:t>
      </w:r>
      <w:r w:rsidRPr="000401B6">
        <w:rPr>
          <w:sz w:val="30"/>
          <w:szCs w:val="30"/>
        </w:rPr>
        <w:t>时光如水</w:t>
      </w:r>
      <w:r w:rsidRPr="000401B6">
        <w:rPr>
          <w:rFonts w:hint="eastAsia"/>
          <w:sz w:val="30"/>
          <w:szCs w:val="30"/>
        </w:rPr>
        <w:t>，</w:t>
      </w:r>
      <w:r w:rsidRPr="000401B6">
        <w:rPr>
          <w:sz w:val="30"/>
          <w:szCs w:val="30"/>
        </w:rPr>
        <w:t>日月如梭</w:t>
      </w:r>
      <w:r w:rsidRPr="000401B6">
        <w:rPr>
          <w:rFonts w:hint="eastAsia"/>
          <w:sz w:val="30"/>
          <w:szCs w:val="30"/>
        </w:rPr>
        <w:t>，</w:t>
      </w:r>
      <w:r w:rsidRPr="000401B6">
        <w:rPr>
          <w:sz w:val="30"/>
          <w:szCs w:val="30"/>
        </w:rPr>
        <w:t>转眼间五年过去了</w:t>
      </w:r>
      <w:r w:rsidRPr="000401B6">
        <w:rPr>
          <w:rFonts w:hint="eastAsia"/>
          <w:sz w:val="30"/>
          <w:szCs w:val="30"/>
        </w:rPr>
        <w:t>，在</w:t>
      </w:r>
      <w:r w:rsidRPr="000401B6">
        <w:rPr>
          <w:sz w:val="30"/>
          <w:szCs w:val="30"/>
        </w:rPr>
        <w:t>这五年，中国桥、中国路、中国车、中国港、中国网，一个个奇迹般的</w:t>
      </w:r>
      <w:hyperlink r:id="rId8" w:history="1">
        <w:r w:rsidRPr="000401B6">
          <w:rPr>
            <w:sz w:val="30"/>
            <w:szCs w:val="30"/>
          </w:rPr>
          <w:t>工程</w:t>
        </w:r>
      </w:hyperlink>
      <w:r w:rsidRPr="000401B6">
        <w:rPr>
          <w:sz w:val="30"/>
          <w:szCs w:val="30"/>
        </w:rPr>
        <w:t>，正在托举起中华民族伟大复兴的中国梦。</w:t>
      </w:r>
      <w:r w:rsidRPr="000401B6">
        <w:rPr>
          <w:rFonts w:hint="eastAsia"/>
          <w:sz w:val="30"/>
          <w:szCs w:val="30"/>
        </w:rPr>
        <w:t>正是</w:t>
      </w:r>
      <w:proofErr w:type="gramStart"/>
      <w:r w:rsidRPr="000401B6">
        <w:rPr>
          <w:rFonts w:hint="eastAsia"/>
          <w:sz w:val="30"/>
          <w:szCs w:val="30"/>
        </w:rPr>
        <w:t>怀揣着</w:t>
      </w:r>
      <w:proofErr w:type="gramEnd"/>
      <w:r w:rsidRPr="000401B6">
        <w:rPr>
          <w:rFonts w:hint="eastAsia"/>
          <w:sz w:val="30"/>
          <w:szCs w:val="30"/>
        </w:rPr>
        <w:t>这沉重却充满了光明的中国梦，中国</w:t>
      </w:r>
      <w:proofErr w:type="gramStart"/>
      <w:r w:rsidRPr="000401B6">
        <w:rPr>
          <w:rFonts w:hint="eastAsia"/>
          <w:sz w:val="30"/>
          <w:szCs w:val="30"/>
        </w:rPr>
        <w:t>一</w:t>
      </w:r>
      <w:proofErr w:type="gramEnd"/>
      <w:r w:rsidRPr="000401B6">
        <w:rPr>
          <w:rFonts w:hint="eastAsia"/>
          <w:sz w:val="30"/>
          <w:szCs w:val="30"/>
        </w:rPr>
        <w:t>步步走向了世界的顶端</w:t>
      </w:r>
      <w:r w:rsidR="008B4DC4" w:rsidRPr="000401B6">
        <w:rPr>
          <w:rFonts w:hint="eastAsia"/>
          <w:sz w:val="30"/>
          <w:szCs w:val="30"/>
        </w:rPr>
        <w:t>。一座座跨海大桥的建立，是中国向全世界发起的邀请函，一辆辆飞速而又平稳的高铁，是中国通往全世界的最强有力的工具</w:t>
      </w:r>
      <w:r w:rsidR="008B4DC4" w:rsidRPr="000401B6">
        <w:rPr>
          <w:sz w:val="30"/>
          <w:szCs w:val="30"/>
        </w:rPr>
        <w:t>……</w:t>
      </w:r>
      <w:r w:rsidR="008B4DC4" w:rsidRPr="000401B6">
        <w:rPr>
          <w:rFonts w:hint="eastAsia"/>
          <w:sz w:val="30"/>
          <w:szCs w:val="30"/>
        </w:rPr>
        <w:t>每一桩每一件都在</w:t>
      </w:r>
      <w:proofErr w:type="gramStart"/>
      <w:r w:rsidR="008B4DC4" w:rsidRPr="000401B6">
        <w:rPr>
          <w:rFonts w:hint="eastAsia"/>
          <w:sz w:val="30"/>
          <w:szCs w:val="30"/>
        </w:rPr>
        <w:t>诠释着</w:t>
      </w:r>
      <w:proofErr w:type="gramEnd"/>
      <w:r w:rsidR="008B4DC4" w:rsidRPr="000401B6">
        <w:rPr>
          <w:rFonts w:hint="eastAsia"/>
          <w:sz w:val="30"/>
          <w:szCs w:val="30"/>
        </w:rPr>
        <w:t>中国的科学技术已经得到了前所未有的提升。科技创新的发展成果给中国带来翻天覆地的变化，让人民群众过上了舒适、幸福美好的生活。</w:t>
      </w:r>
    </w:p>
    <w:p w:rsidR="000401B6" w:rsidRDefault="000401B6" w:rsidP="007D57B3">
      <w:pPr>
        <w:rPr>
          <w:rFonts w:hint="eastAsia"/>
          <w:sz w:val="30"/>
          <w:szCs w:val="30"/>
        </w:rPr>
      </w:pPr>
      <w:r w:rsidRPr="000401B6">
        <w:rPr>
          <w:rFonts w:hint="eastAsia"/>
          <w:sz w:val="30"/>
          <w:szCs w:val="30"/>
        </w:rPr>
        <w:t xml:space="preserve">    </w:t>
      </w:r>
      <w:r w:rsidR="00244D12" w:rsidRPr="000401B6">
        <w:rPr>
          <w:rFonts w:hint="eastAsia"/>
          <w:sz w:val="30"/>
          <w:szCs w:val="30"/>
        </w:rPr>
        <w:t>这五年，国人创造了很多辉煌，这些秀美的诗行是人们用心谱写的结果。辉煌属于过去，我们应当不忘初心，砥砺前行。</w:t>
      </w:r>
      <w:r w:rsidRPr="000401B6">
        <w:rPr>
          <w:rFonts w:hint="eastAsia"/>
          <w:sz w:val="30"/>
          <w:szCs w:val="30"/>
        </w:rPr>
        <w:t>最为一名即将步入社会的大学生，我们更应好好思考自己的未来以及能否为社会、为国家而献出一份力量，</w:t>
      </w:r>
      <w:r w:rsidRPr="000401B6">
        <w:rPr>
          <w:rFonts w:hint="eastAsia"/>
          <w:sz w:val="30"/>
          <w:szCs w:val="30"/>
        </w:rPr>
        <w:t>前路漫漫，我们不能有</w:t>
      </w:r>
      <w:r>
        <w:rPr>
          <w:rFonts w:hint="eastAsia"/>
          <w:sz w:val="30"/>
          <w:szCs w:val="30"/>
        </w:rPr>
        <w:t>丝毫懈怠。</w:t>
      </w:r>
      <w:bookmarkStart w:id="0" w:name="_GoBack"/>
      <w:bookmarkEnd w:id="0"/>
    </w:p>
    <w:p w:rsidR="008B4DC4" w:rsidRPr="007D57B3" w:rsidRDefault="000401B6" w:rsidP="007D57B3">
      <w:r>
        <w:rPr>
          <w:rFonts w:hint="eastAsi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4pt;height:311.45pt">
            <v:imagedata r:id="rId9" o:title="QQ图片20180321191118"/>
          </v:shape>
        </w:pict>
      </w:r>
      <w:r w:rsidR="00244D12" w:rsidRPr="00244D12">
        <w:rPr>
          <w:rFonts w:hint="eastAsia"/>
        </w:rPr>
        <w:br/>
      </w:r>
      <w:r>
        <w:rPr>
          <w:rFonts w:hint="eastAsia"/>
        </w:rPr>
        <w:pict>
          <v:shape id="_x0000_i1026" type="#_x0000_t75" style="width:414.4pt;height:311.45pt">
            <v:imagedata r:id="rId10" o:title="QQ图片20180321191224"/>
          </v:shape>
        </w:pict>
      </w:r>
      <w:r w:rsidR="00244D12" w:rsidRPr="00244D12">
        <w:rPr>
          <w:rFonts w:hint="eastAsia"/>
        </w:rPr>
        <w:br/>
      </w:r>
    </w:p>
    <w:p w:rsidR="00900046" w:rsidRDefault="00546A06">
      <w:pPr>
        <w:rPr>
          <w:rFonts w:hint="eastAsia"/>
        </w:rPr>
      </w:pPr>
    </w:p>
    <w:p w:rsidR="000401B6" w:rsidRPr="007D57B3" w:rsidRDefault="000401B6"/>
    <w:p w:rsidR="00244D12" w:rsidRPr="007D57B3" w:rsidRDefault="00244D12"/>
    <w:sectPr w:rsidR="00244D12" w:rsidRPr="007D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06" w:rsidRDefault="00546A06" w:rsidP="007D57B3">
      <w:r>
        <w:separator/>
      </w:r>
    </w:p>
  </w:endnote>
  <w:endnote w:type="continuationSeparator" w:id="0">
    <w:p w:rsidR="00546A06" w:rsidRDefault="00546A06" w:rsidP="007D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06" w:rsidRDefault="00546A06" w:rsidP="007D57B3">
      <w:r>
        <w:separator/>
      </w:r>
    </w:p>
  </w:footnote>
  <w:footnote w:type="continuationSeparator" w:id="0">
    <w:p w:rsidR="00546A06" w:rsidRDefault="00546A06" w:rsidP="007D5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41"/>
    <w:rsid w:val="000401B6"/>
    <w:rsid w:val="00244D12"/>
    <w:rsid w:val="002D35C0"/>
    <w:rsid w:val="002E7641"/>
    <w:rsid w:val="00546A06"/>
    <w:rsid w:val="007D57B3"/>
    <w:rsid w:val="00803E69"/>
    <w:rsid w:val="008B4DC4"/>
    <w:rsid w:val="00A7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7B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35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7B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3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tiao.eastday.com/search.html?kw=%E5%B7%A5%E7%A8%8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974F-5467-4DD1-B29B-CAA43017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2018-03-21T11:14:00Z</dcterms:created>
  <dcterms:modified xsi:type="dcterms:W3CDTF">2018-03-21T12:05:00Z</dcterms:modified>
</cp:coreProperties>
</file>